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5E0C9"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w:t>
      </w:r>
      <w:r w:rsidRPr="000B37E8">
        <w:rPr>
          <w:rFonts w:ascii="Times New Roman" w:hAnsi="Times New Roman" w:cs="Times New Roman"/>
        </w:rPr>
        <w:t>08 GOD'S REST - MAN’S RULE</w:t>
      </w:r>
      <w:r w:rsidRPr="000B37E8">
        <w:rPr>
          <w:rFonts w:ascii="Times New Roman" w:hAnsi="Times New Roman" w:cs="Times New Roman"/>
        </w:rPr>
        <w:t>】</w:t>
      </w:r>
    </w:p>
    <w:p w14:paraId="22FD776E"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70DB8CE7"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xml:space="preserve">Genesis 2 shows us that God rested on the seventh day. God could rest because “God saw </w:t>
      </w:r>
      <w:proofErr w:type="spellStart"/>
      <w:proofErr w:type="gramStart"/>
      <w:r w:rsidRPr="000B37E8">
        <w:rPr>
          <w:rFonts w:ascii="Times New Roman" w:hAnsi="Times New Roman" w:cs="Times New Roman"/>
        </w:rPr>
        <w:t>every thing</w:t>
      </w:r>
      <w:proofErr w:type="spellEnd"/>
      <w:proofErr w:type="gramEnd"/>
      <w:r w:rsidRPr="000B37E8">
        <w:rPr>
          <w:rFonts w:ascii="Times New Roman" w:hAnsi="Times New Roman" w:cs="Times New Roman"/>
        </w:rPr>
        <w:t xml:space="preserve"> that he had made, </w:t>
      </w:r>
      <w:proofErr w:type="gramStart"/>
      <w:r w:rsidRPr="000B37E8">
        <w:rPr>
          <w:rFonts w:ascii="Times New Roman" w:hAnsi="Times New Roman" w:cs="Times New Roman"/>
        </w:rPr>
        <w:t>and,</w:t>
      </w:r>
      <w:proofErr w:type="gramEnd"/>
      <w:r w:rsidRPr="000B37E8">
        <w:rPr>
          <w:rFonts w:ascii="Times New Roman" w:hAnsi="Times New Roman" w:cs="Times New Roman"/>
        </w:rPr>
        <w:t xml:space="preserve"> behold, it was very good” (v. 31).</w:t>
      </w:r>
    </w:p>
    <w:p w14:paraId="31B960DF"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2FC614AB"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xml:space="preserve">We must note the word “behold” in Genesis 1:31. What is its meaning? When we have purchased a certain object with which we are particularly satisfied, we turn it around with pleasure and </w:t>
      </w:r>
      <w:proofErr w:type="gramStart"/>
      <w:r w:rsidRPr="000B37E8">
        <w:rPr>
          <w:rFonts w:ascii="Times New Roman" w:hAnsi="Times New Roman" w:cs="Times New Roman"/>
        </w:rPr>
        <w:t>look</w:t>
      </w:r>
      <w:proofErr w:type="gramEnd"/>
      <w:r w:rsidRPr="000B37E8">
        <w:rPr>
          <w:rFonts w:ascii="Times New Roman" w:hAnsi="Times New Roman" w:cs="Times New Roman"/>
        </w:rPr>
        <w:t xml:space="preserve"> </w:t>
      </w:r>
      <w:proofErr w:type="gramStart"/>
      <w:r w:rsidRPr="000B37E8">
        <w:rPr>
          <w:rFonts w:ascii="Times New Roman" w:hAnsi="Times New Roman" w:cs="Times New Roman"/>
        </w:rPr>
        <w:t>it over</w:t>
      </w:r>
      <w:proofErr w:type="gramEnd"/>
      <w:r w:rsidRPr="000B37E8">
        <w:rPr>
          <w:rFonts w:ascii="Times New Roman" w:hAnsi="Times New Roman" w:cs="Times New Roman"/>
        </w:rPr>
        <w:t xml:space="preserve"> well. This is what it means to behold. God did not just casually “look” upon all that He had made and see that it was good. Rather, He “beheld” everything which He had made and saw that it was very good. We need to take note that God was there at the creation “beholding” what He had made. The word “rested” is the declaration that God was satisfied, that God delighted in what He had done; it proclaims that God’s purpose was attained and </w:t>
      </w:r>
      <w:proofErr w:type="gramStart"/>
      <w:r w:rsidRPr="000B37E8">
        <w:rPr>
          <w:rFonts w:ascii="Times New Roman" w:hAnsi="Times New Roman" w:cs="Times New Roman"/>
        </w:rPr>
        <w:t>His</w:t>
      </w:r>
      <w:proofErr w:type="gramEnd"/>
      <w:r w:rsidRPr="000B37E8">
        <w:rPr>
          <w:rFonts w:ascii="Times New Roman" w:hAnsi="Times New Roman" w:cs="Times New Roman"/>
        </w:rPr>
        <w:t xml:space="preserve"> good pleasure was accomplished to the fullest. His work was perfected to such an extent that it could not have been made better.</w:t>
      </w:r>
    </w:p>
    <w:p w14:paraId="5D13ACCD"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56D915A7"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xml:space="preserve">For this </w:t>
      </w:r>
      <w:proofErr w:type="gramStart"/>
      <w:r w:rsidRPr="000B37E8">
        <w:rPr>
          <w:rFonts w:ascii="Times New Roman" w:hAnsi="Times New Roman" w:cs="Times New Roman"/>
        </w:rPr>
        <w:t>reason</w:t>
      </w:r>
      <w:proofErr w:type="gramEnd"/>
      <w:r w:rsidRPr="000B37E8">
        <w:rPr>
          <w:rFonts w:ascii="Times New Roman" w:hAnsi="Times New Roman" w:cs="Times New Roman"/>
        </w:rPr>
        <w:t xml:space="preserve"> God commanded the Israelites to observe the Sabbath throughout their generations. God was after something. God was seeking something to satisfy Himself, and He attained it; therefore, He rested. This is the meaning of the Sabbath. It is not that man should purchase fewer things or walk less miles. The Sabbath tells us that God had a heart’s desire, a requirement to satisfy Himself, and a work had to be done to fulfill His heart’s desire and demand. Since God has obtained what He was after, He is at rest. It is not a matter of a particular day. The Sabbath tells us that God has fulfilled His plan, attained His goal, and satisfied His heart. God is One who demands satisfaction, and He is also One who can be satisfied. After God has what He desires, He rests.</w:t>
      </w:r>
    </w:p>
    <w:p w14:paraId="6120980F"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3A7662F9"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xml:space="preserve">What then brought rest to God? What was it that gave Him such satisfaction? During the six days of creation there </w:t>
      </w:r>
      <w:proofErr w:type="gramStart"/>
      <w:r w:rsidRPr="000B37E8">
        <w:rPr>
          <w:rFonts w:ascii="Times New Roman" w:hAnsi="Times New Roman" w:cs="Times New Roman"/>
        </w:rPr>
        <w:t>were</w:t>
      </w:r>
      <w:proofErr w:type="gramEnd"/>
      <w:r w:rsidRPr="000B37E8">
        <w:rPr>
          <w:rFonts w:ascii="Times New Roman" w:hAnsi="Times New Roman" w:cs="Times New Roman"/>
        </w:rPr>
        <w:t xml:space="preserve"> light, air, grass, herbs, and trees; there were the sun, the moon, and the stars; there were fish, birds, cattle, creeping things, and beasts. But in all these God did not find rest. </w:t>
      </w:r>
      <w:proofErr w:type="gramStart"/>
      <w:r w:rsidRPr="000B37E8">
        <w:rPr>
          <w:rFonts w:ascii="Times New Roman" w:hAnsi="Times New Roman" w:cs="Times New Roman"/>
        </w:rPr>
        <w:t>Finally</w:t>
      </w:r>
      <w:proofErr w:type="gramEnd"/>
      <w:r w:rsidRPr="000B37E8">
        <w:rPr>
          <w:rFonts w:ascii="Times New Roman" w:hAnsi="Times New Roman" w:cs="Times New Roman"/>
        </w:rPr>
        <w:t xml:space="preserve"> there was man, and God rested from all His work. All of the creation before man was preparatory. All of God’s expectations were focused upon man. When God gained a man, He was satisfied and He rested.</w:t>
      </w:r>
    </w:p>
    <w:p w14:paraId="6ABFB708"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57DDA02C"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xml:space="preserve">Let us read Genesis 1:27-28 again: “So God created man in his own image, in the image of God created he him; male and female created he them. And God blessed them, and God said unto them, </w:t>
      </w:r>
      <w:proofErr w:type="gramStart"/>
      <w:r w:rsidRPr="000B37E8">
        <w:rPr>
          <w:rFonts w:ascii="Times New Roman" w:hAnsi="Times New Roman" w:cs="Times New Roman"/>
        </w:rPr>
        <w:t>Be</w:t>
      </w:r>
      <w:proofErr w:type="gramEnd"/>
      <w:r w:rsidRPr="000B37E8">
        <w:rPr>
          <w:rFonts w:ascii="Times New Roman" w:hAnsi="Times New Roman" w:cs="Times New Roman"/>
        </w:rPr>
        <w:t xml:space="preserve"> fruitful, and multiply, and replenish the earth, and subdue it: and have dominion over the fish of the sea, and over the fowl of the air, and over every living thing that </w:t>
      </w:r>
      <w:proofErr w:type="spellStart"/>
      <w:r w:rsidRPr="000B37E8">
        <w:rPr>
          <w:rFonts w:ascii="Times New Roman" w:hAnsi="Times New Roman" w:cs="Times New Roman"/>
        </w:rPr>
        <w:t>moveth</w:t>
      </w:r>
      <w:proofErr w:type="spellEnd"/>
      <w:r w:rsidRPr="000B37E8">
        <w:rPr>
          <w:rFonts w:ascii="Times New Roman" w:hAnsi="Times New Roman" w:cs="Times New Roman"/>
        </w:rPr>
        <w:t xml:space="preserve"> upon the earth.” Now read Genesis 1:31 with Genesis 2:3: “And God saw </w:t>
      </w:r>
      <w:proofErr w:type="spellStart"/>
      <w:proofErr w:type="gramStart"/>
      <w:r w:rsidRPr="000B37E8">
        <w:rPr>
          <w:rFonts w:ascii="Times New Roman" w:hAnsi="Times New Roman" w:cs="Times New Roman"/>
        </w:rPr>
        <w:t>every thing</w:t>
      </w:r>
      <w:proofErr w:type="spellEnd"/>
      <w:proofErr w:type="gramEnd"/>
      <w:r w:rsidRPr="000B37E8">
        <w:rPr>
          <w:rFonts w:ascii="Times New Roman" w:hAnsi="Times New Roman" w:cs="Times New Roman"/>
        </w:rPr>
        <w:t xml:space="preserve"> that he had made, and, behold, it was very good</w:t>
      </w:r>
      <w:proofErr w:type="gramStart"/>
      <w:r w:rsidRPr="000B37E8">
        <w:rPr>
          <w:rFonts w:ascii="Times New Roman" w:hAnsi="Times New Roman" w:cs="Times New Roman"/>
        </w:rPr>
        <w:t>....And</w:t>
      </w:r>
      <w:proofErr w:type="gramEnd"/>
      <w:r w:rsidRPr="000B37E8">
        <w:rPr>
          <w:rFonts w:ascii="Times New Roman" w:hAnsi="Times New Roman" w:cs="Times New Roman"/>
        </w:rPr>
        <w:t xml:space="preserve"> God blessed the seventh day, and sanctified it: because that in it he had rested from all his work which God created and made.” God had a purpose, and this purpose was to gain man—man with authority to rule over the earth. Only the realization of this purpose could satisfy God’s heart. If this could be obtained, all would be well. On the sixth day God’s purpose was achieved. “God saw </w:t>
      </w:r>
      <w:proofErr w:type="spellStart"/>
      <w:proofErr w:type="gramStart"/>
      <w:r w:rsidRPr="000B37E8">
        <w:rPr>
          <w:rFonts w:ascii="Times New Roman" w:hAnsi="Times New Roman" w:cs="Times New Roman"/>
        </w:rPr>
        <w:t>every thing</w:t>
      </w:r>
      <w:proofErr w:type="spellEnd"/>
      <w:proofErr w:type="gramEnd"/>
      <w:r w:rsidRPr="000B37E8">
        <w:rPr>
          <w:rFonts w:ascii="Times New Roman" w:hAnsi="Times New Roman" w:cs="Times New Roman"/>
        </w:rPr>
        <w:t xml:space="preserve"> that he had made, </w:t>
      </w:r>
      <w:proofErr w:type="gramStart"/>
      <w:r w:rsidRPr="000B37E8">
        <w:rPr>
          <w:rFonts w:ascii="Times New Roman" w:hAnsi="Times New Roman" w:cs="Times New Roman"/>
        </w:rPr>
        <w:t>and,</w:t>
      </w:r>
      <w:proofErr w:type="gramEnd"/>
      <w:r w:rsidRPr="000B37E8">
        <w:rPr>
          <w:rFonts w:ascii="Times New Roman" w:hAnsi="Times New Roman" w:cs="Times New Roman"/>
        </w:rPr>
        <w:t xml:space="preserve"> behold, it was very good...and he rested on the seventh day from all his work.”</w:t>
      </w:r>
    </w:p>
    <w:p w14:paraId="6C5691E5"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5027FD32"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God’s purpose and expectation were attained; He could stop and rest. God’s rest was based upon man who would rule.</w:t>
      </w:r>
    </w:p>
    <w:p w14:paraId="29293C82"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 </w:t>
      </w:r>
    </w:p>
    <w:p w14:paraId="2E031CCC" w14:textId="77777777" w:rsidR="000B37E8" w:rsidRPr="000B37E8" w:rsidRDefault="000B37E8" w:rsidP="000B37E8">
      <w:pPr>
        <w:rPr>
          <w:rFonts w:ascii="Times New Roman" w:hAnsi="Times New Roman" w:cs="Times New Roman"/>
        </w:rPr>
      </w:pPr>
      <w:r w:rsidRPr="000B37E8">
        <w:rPr>
          <w:rFonts w:ascii="Times New Roman" w:hAnsi="Times New Roman" w:cs="Times New Roman"/>
        </w:rPr>
        <w:t>(The End * From THE GLORIOUS CHURCH By WATCHMAN NEE CHAPTER ONE - GOD’S PLAN AND GOD’S REST * 08-08)</w:t>
      </w:r>
    </w:p>
    <w:p w14:paraId="744649B5" w14:textId="77777777" w:rsidR="00884735" w:rsidRPr="000B37E8" w:rsidRDefault="00884735" w:rsidP="000B37E8">
      <w:pPr>
        <w:rPr>
          <w:rFonts w:ascii="Times New Roman" w:hAnsi="Times New Roman" w:cs="Times New Roman"/>
        </w:rPr>
      </w:pPr>
    </w:p>
    <w:sectPr w:rsidR="00884735" w:rsidRPr="000B37E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FB94" w14:textId="77777777" w:rsidR="001878AA" w:rsidRDefault="001878AA" w:rsidP="00123756">
      <w:r>
        <w:separator/>
      </w:r>
    </w:p>
  </w:endnote>
  <w:endnote w:type="continuationSeparator" w:id="0">
    <w:p w14:paraId="33783810" w14:textId="77777777" w:rsidR="001878AA" w:rsidRDefault="001878AA" w:rsidP="0012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5FCB7" w14:textId="77777777" w:rsidR="001878AA" w:rsidRDefault="001878AA" w:rsidP="00123756">
      <w:r>
        <w:separator/>
      </w:r>
    </w:p>
  </w:footnote>
  <w:footnote w:type="continuationSeparator" w:id="0">
    <w:p w14:paraId="1E2F35F2" w14:textId="77777777" w:rsidR="001878AA" w:rsidRDefault="001878AA" w:rsidP="00123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0B37E8"/>
    <w:rsid w:val="00123756"/>
    <w:rsid w:val="00127A25"/>
    <w:rsid w:val="00172A27"/>
    <w:rsid w:val="001878AA"/>
    <w:rsid w:val="002C64A6"/>
    <w:rsid w:val="00314A17"/>
    <w:rsid w:val="00335DCF"/>
    <w:rsid w:val="00355730"/>
    <w:rsid w:val="004C6E94"/>
    <w:rsid w:val="005362BA"/>
    <w:rsid w:val="005A2DAA"/>
    <w:rsid w:val="005D4305"/>
    <w:rsid w:val="00652080"/>
    <w:rsid w:val="006902C4"/>
    <w:rsid w:val="00762494"/>
    <w:rsid w:val="00823B9D"/>
    <w:rsid w:val="0085239E"/>
    <w:rsid w:val="008666B1"/>
    <w:rsid w:val="00872AC9"/>
    <w:rsid w:val="00884735"/>
    <w:rsid w:val="0088636C"/>
    <w:rsid w:val="008B3509"/>
    <w:rsid w:val="009C3F06"/>
    <w:rsid w:val="00A263E2"/>
    <w:rsid w:val="00B5250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BDD35"/>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6</cp:revision>
  <dcterms:created xsi:type="dcterms:W3CDTF">2026-06-19T03:47:00Z</dcterms:created>
  <dcterms:modified xsi:type="dcterms:W3CDTF">2026-08-08T19:59:00Z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